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A14A" w14:textId="2D15A428" w:rsidR="00D55303" w:rsidRPr="00D55303" w:rsidRDefault="00D55303" w:rsidP="007643C8">
      <w:pPr>
        <w:rPr>
          <w:rFonts w:ascii="GoudyOldStyleT" w:eastAsia="Cambria" w:hAnsi="GoudyOldStyleT" w:cs="Times New Roman"/>
          <w:i/>
          <w:color w:val="000A6D"/>
          <w:sz w:val="28"/>
          <w:szCs w:val="48"/>
        </w:rPr>
      </w:pPr>
      <w:r w:rsidRPr="00D55303">
        <w:rPr>
          <w:rFonts w:ascii="GoudyOldStyleT" w:eastAsia="Cambria" w:hAnsi="GoudyOldStyleT" w:cs="Times New Roman"/>
          <w:i/>
          <w:color w:val="000A6D"/>
          <w:sz w:val="28"/>
          <w:szCs w:val="48"/>
        </w:rPr>
        <w:t>Please keep to 1.5 page maximum. Send to</w:t>
      </w:r>
      <w:hyperlink r:id="rId5" w:history="1">
        <w:r w:rsidRPr="00D55303">
          <w:rPr>
            <w:rStyle w:val="Hyperlink"/>
            <w:rFonts w:ascii="GoudyOldStyleT" w:eastAsia="Cambria" w:hAnsi="GoudyOldStyleT" w:cs="Times New Roman"/>
            <w:i/>
            <w:sz w:val="28"/>
            <w:szCs w:val="48"/>
          </w:rPr>
          <w:t>Katherine.Hoffman@oregonstate.edu</w:t>
        </w:r>
      </w:hyperlink>
      <w:r w:rsidRPr="00D55303">
        <w:rPr>
          <w:rFonts w:ascii="GoudyOldStyleT" w:eastAsia="Cambria" w:hAnsi="GoudyOldStyleT" w:cs="Times New Roman"/>
          <w:i/>
          <w:color w:val="000A6D"/>
          <w:sz w:val="28"/>
          <w:szCs w:val="48"/>
        </w:rPr>
        <w:t xml:space="preserve"> </w:t>
      </w:r>
      <w:r w:rsidR="005C55D4">
        <w:rPr>
          <w:rFonts w:ascii="GoudyOldStyleT" w:eastAsia="Cambria" w:hAnsi="GoudyOldStyleT" w:cs="Times New Roman"/>
          <w:i/>
          <w:color w:val="000A6D"/>
          <w:sz w:val="28"/>
          <w:szCs w:val="48"/>
        </w:rPr>
        <w:t>w</w:t>
      </w:r>
      <w:r w:rsidR="00406665">
        <w:rPr>
          <w:rFonts w:ascii="GoudyOldStyleT" w:eastAsia="Cambria" w:hAnsi="GoudyOldStyleT" w:cs="Times New Roman"/>
          <w:i/>
          <w:color w:val="000A6D"/>
          <w:sz w:val="28"/>
          <w:szCs w:val="48"/>
        </w:rPr>
        <w:t>hen completed no later than 2/28</w:t>
      </w:r>
      <w:bookmarkStart w:id="0" w:name="_GoBack"/>
      <w:bookmarkEnd w:id="0"/>
      <w:r w:rsidR="005C55D4">
        <w:rPr>
          <w:rFonts w:ascii="GoudyOldStyleT" w:eastAsia="Cambria" w:hAnsi="GoudyOldStyleT" w:cs="Times New Roman"/>
          <w:i/>
          <w:color w:val="000A6D"/>
          <w:sz w:val="28"/>
          <w:szCs w:val="48"/>
        </w:rPr>
        <w:t>/18</w:t>
      </w:r>
    </w:p>
    <w:p w14:paraId="73CF4DA6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72E2DB3A" w14:textId="77777777" w:rsidR="00D55303" w:rsidRPr="00D55303" w:rsidRDefault="00D55303" w:rsidP="007643C8">
      <w:pPr>
        <w:rPr>
          <w:rFonts w:ascii="GoudyOldStyleT" w:eastAsia="Cambria" w:hAnsi="GoudyOldStyleT" w:cs="Times New Roman"/>
          <w:color w:val="000A6D"/>
          <w:sz w:val="44"/>
          <w:szCs w:val="48"/>
        </w:rPr>
      </w:pPr>
    </w:p>
    <w:p w14:paraId="04013F14" w14:textId="77777777" w:rsidR="00D55303" w:rsidRPr="00D55303" w:rsidRDefault="00D55303" w:rsidP="007643C8">
      <w:pPr>
        <w:rPr>
          <w:rFonts w:ascii="GoudyOldStyleT" w:eastAsia="Cambria" w:hAnsi="GoudyOldStyleT" w:cs="Times New Roman"/>
          <w:color w:val="000A6D"/>
          <w:sz w:val="44"/>
          <w:szCs w:val="48"/>
        </w:rPr>
      </w:pPr>
      <w:r w:rsidRPr="00D55303">
        <w:rPr>
          <w:rFonts w:ascii="GoudyOldStyleT" w:eastAsia="Cambria" w:hAnsi="GoudyOldStyleT" w:cs="Times New Roman"/>
          <w:color w:val="000A6D"/>
          <w:sz w:val="44"/>
          <w:szCs w:val="48"/>
        </w:rPr>
        <w:t>Conceptual Framework title</w:t>
      </w:r>
      <w:r w:rsidR="007643C8" w:rsidRPr="00D55303">
        <w:rPr>
          <w:rFonts w:ascii="GoudyOldStyleT" w:eastAsia="Cambria" w:hAnsi="GoudyOldStyleT" w:cs="Times New Roman"/>
          <w:color w:val="000A6D"/>
          <w:sz w:val="44"/>
          <w:szCs w:val="48"/>
        </w:rPr>
        <w:t xml:space="preserve">: </w:t>
      </w:r>
      <w:r w:rsidRPr="00D55303">
        <w:rPr>
          <w:rFonts w:ascii="GoudyOldStyleT" w:eastAsia="Cambria" w:hAnsi="GoudyOldStyleT" w:cs="Times New Roman"/>
          <w:color w:val="000A6D"/>
          <w:sz w:val="44"/>
          <w:szCs w:val="48"/>
        </w:rPr>
        <w:t xml:space="preserve"> </w:t>
      </w:r>
    </w:p>
    <w:p w14:paraId="3EDD913F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5519F374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5F9D939D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3B34CC25" w14:textId="77777777" w:rsidR="00D55303" w:rsidRDefault="005C55D4" w:rsidP="00D55303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How these concepts will </w:t>
      </w:r>
      <w:r w:rsidRPr="00D55303">
        <w:rPr>
          <w:rFonts w:ascii="GoudyOldStyleT" w:eastAsia="Cambria" w:hAnsi="GoudyOldStyleT" w:cs="Times New Roman"/>
          <w:i/>
          <w:color w:val="000A6D"/>
          <w:sz w:val="28"/>
          <w:szCs w:val="48"/>
        </w:rPr>
        <w:t>explicitly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 address the 3 “legs” [Human Dimension, Big Data, Risk and Uncertainty] of the Risk and Uncertainty Quantification in Marine Science Program: </w:t>
      </w:r>
    </w:p>
    <w:p w14:paraId="738886AC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57A36F84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33F9FEAF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18AC505A" w14:textId="77777777" w:rsidR="007643C8" w:rsidRDefault="007643C8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259338D4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Faculty Contacts: </w:t>
      </w:r>
    </w:p>
    <w:p w14:paraId="1BF7F655" w14:textId="77777777" w:rsidR="00D55303" w:rsidRDefault="00D55303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12B1E224" w14:textId="77777777" w:rsidR="007643C8" w:rsidRDefault="007643C8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4D3D2897" w14:textId="77777777" w:rsidR="007643C8" w:rsidRPr="00D855A3" w:rsidRDefault="007643C8" w:rsidP="007643C8">
      <w:pPr>
        <w:pStyle w:val="ListParagraph"/>
        <w:rPr>
          <w:sz w:val="22"/>
        </w:rPr>
      </w:pPr>
    </w:p>
    <w:p w14:paraId="3E4AF475" w14:textId="77777777" w:rsidR="007643C8" w:rsidRDefault="007643C8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Topic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5C9110E8" w14:textId="77777777" w:rsidR="007643C8" w:rsidRPr="00F0719B" w:rsidRDefault="00D55303" w:rsidP="007643C8">
      <w:pPr>
        <w:rPr>
          <w:sz w:val="22"/>
        </w:rPr>
      </w:pPr>
      <w:r>
        <w:rPr>
          <w:sz w:val="22"/>
        </w:rPr>
        <w:t xml:space="preserve"> </w:t>
      </w:r>
    </w:p>
    <w:p w14:paraId="44427D68" w14:textId="77777777" w:rsidR="007643C8" w:rsidRDefault="007643C8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45D1D28D" w14:textId="77777777" w:rsidR="007643C8" w:rsidRPr="00E72429" w:rsidRDefault="007643C8" w:rsidP="007643C8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Background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1D8747E9" w14:textId="77777777" w:rsidR="007C29B9" w:rsidRPr="007C29B9" w:rsidRDefault="00D55303">
      <w:pPr>
        <w:ind w:firstLine="720"/>
        <w:rPr>
          <w:sz w:val="22"/>
        </w:rPr>
      </w:pPr>
      <w:r>
        <w:rPr>
          <w:sz w:val="22"/>
        </w:rPr>
        <w:t xml:space="preserve"> </w:t>
      </w:r>
    </w:p>
    <w:p w14:paraId="69DE8391" w14:textId="77777777" w:rsidR="007643C8" w:rsidRPr="00F0719B" w:rsidRDefault="007643C8" w:rsidP="007643C8">
      <w:pPr>
        <w:rPr>
          <w:sz w:val="22"/>
        </w:rPr>
      </w:pPr>
    </w:p>
    <w:p w14:paraId="186A4E49" w14:textId="77777777" w:rsidR="00D55303" w:rsidRDefault="00356510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Existing Data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4149FC9E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4E6D18C8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4A5C9343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5C8A4CAD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40AC72CC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32BCCFCE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107CE78F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22CC04A2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07DA90B9" w14:textId="77777777" w:rsidR="00356510" w:rsidRPr="00E72429" w:rsidRDefault="00356510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66EEC2D3" w14:textId="77777777" w:rsidR="00D616FF" w:rsidRPr="009D691E" w:rsidRDefault="00D55303" w:rsidP="009D691E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sz w:val="22"/>
        </w:rPr>
        <w:t xml:space="preserve"> </w:t>
      </w:r>
    </w:p>
    <w:p w14:paraId="70B50CA4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Data Needed:</w:t>
      </w:r>
    </w:p>
    <w:p w14:paraId="6CB2D04F" w14:textId="77777777" w:rsidR="00356510" w:rsidRDefault="00356510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22EE53B9" w14:textId="77777777" w:rsidR="006705AF" w:rsidRPr="00F0719B" w:rsidRDefault="00D55303" w:rsidP="00356510">
      <w:pPr>
        <w:rPr>
          <w:sz w:val="22"/>
        </w:rPr>
      </w:pPr>
      <w:r>
        <w:rPr>
          <w:sz w:val="22"/>
        </w:rPr>
        <w:t xml:space="preserve"> </w:t>
      </w:r>
    </w:p>
    <w:p w14:paraId="2C0E9EC6" w14:textId="77777777" w:rsidR="00356510" w:rsidRPr="00F0719B" w:rsidRDefault="00356510" w:rsidP="00356510">
      <w:pPr>
        <w:rPr>
          <w:rFonts w:ascii="GoudyOldStyleT" w:eastAsia="Cambria" w:hAnsi="GoudyOldStyleT" w:cs="Times New Roman"/>
          <w:color w:val="000A6D"/>
          <w:sz w:val="22"/>
          <w:szCs w:val="48"/>
        </w:rPr>
      </w:pPr>
    </w:p>
    <w:p w14:paraId="47EDDF1B" w14:textId="77777777" w:rsidR="00D55303" w:rsidRDefault="00356510" w:rsidP="00D55303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Desired Area(s) of Expertise for Students</w:t>
      </w:r>
      <w:r w:rsidR="00D55303"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 which complete the three “legs” core concepts of the Risk and Uncertainty Quantification in Marine Science Program. </w:t>
      </w:r>
    </w:p>
    <w:p w14:paraId="0B94EC19" w14:textId="77777777" w:rsidR="00D55303" w:rsidRDefault="00D55303" w:rsidP="00D55303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6B323406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0002CC2F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065FE040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Possible Students who represent the three legs:</w:t>
      </w:r>
    </w:p>
    <w:p w14:paraId="272A9B12" w14:textId="77777777" w:rsidR="00D55303" w:rsidRDefault="00D55303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288BBC1B" w14:textId="77777777" w:rsidR="00356510" w:rsidRDefault="00356510" w:rsidP="00356510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13BC2BE2" w14:textId="77777777" w:rsidR="0082775A" w:rsidRPr="007C29B9" w:rsidRDefault="00D55303" w:rsidP="0082775A">
      <w:r>
        <w:t xml:space="preserve"> </w:t>
      </w:r>
    </w:p>
    <w:p w14:paraId="34EC28F0" w14:textId="77777777" w:rsidR="007643C8" w:rsidRPr="00356510" w:rsidRDefault="00D55303" w:rsidP="00356510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</w:t>
      </w:r>
    </w:p>
    <w:sectPr w:rsidR="007643C8" w:rsidRPr="00356510" w:rsidSect="002340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OldStyle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721"/>
    <w:multiLevelType w:val="hybridMultilevel"/>
    <w:tmpl w:val="6034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A0C"/>
    <w:multiLevelType w:val="hybridMultilevel"/>
    <w:tmpl w:val="8580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F06F1"/>
    <w:multiLevelType w:val="hybridMultilevel"/>
    <w:tmpl w:val="1332BDF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4E7056DA"/>
    <w:multiLevelType w:val="hybridMultilevel"/>
    <w:tmpl w:val="CBA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C12"/>
    <w:multiLevelType w:val="hybridMultilevel"/>
    <w:tmpl w:val="7C5A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67766"/>
    <w:multiLevelType w:val="hybridMultilevel"/>
    <w:tmpl w:val="DF02E776"/>
    <w:lvl w:ilvl="0" w:tplc="0B3C5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C8"/>
    <w:rsid w:val="00007342"/>
    <w:rsid w:val="00195FDD"/>
    <w:rsid w:val="002340DD"/>
    <w:rsid w:val="002E1E41"/>
    <w:rsid w:val="00356510"/>
    <w:rsid w:val="003D2B97"/>
    <w:rsid w:val="00400DCF"/>
    <w:rsid w:val="00406665"/>
    <w:rsid w:val="00423E6D"/>
    <w:rsid w:val="00520814"/>
    <w:rsid w:val="005C55D4"/>
    <w:rsid w:val="005E1D78"/>
    <w:rsid w:val="00600177"/>
    <w:rsid w:val="00642CDA"/>
    <w:rsid w:val="006705AF"/>
    <w:rsid w:val="006D1689"/>
    <w:rsid w:val="006F2F2A"/>
    <w:rsid w:val="00746C80"/>
    <w:rsid w:val="007643C8"/>
    <w:rsid w:val="007756A4"/>
    <w:rsid w:val="00790657"/>
    <w:rsid w:val="007C29B9"/>
    <w:rsid w:val="007D2B20"/>
    <w:rsid w:val="0082775A"/>
    <w:rsid w:val="008F475E"/>
    <w:rsid w:val="009753C9"/>
    <w:rsid w:val="009A79ED"/>
    <w:rsid w:val="009D691E"/>
    <w:rsid w:val="00A94003"/>
    <w:rsid w:val="00B233C6"/>
    <w:rsid w:val="00CE6CE2"/>
    <w:rsid w:val="00D3195B"/>
    <w:rsid w:val="00D55303"/>
    <w:rsid w:val="00D616FF"/>
    <w:rsid w:val="00E164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C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3C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6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D7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6510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0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00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0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003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erine.Hoffman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OSU/COAS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Flaxen Conway</dc:creator>
  <cp:lastModifiedBy>Hoffman, Katherine Kristin</cp:lastModifiedBy>
  <cp:revision>3</cp:revision>
  <dcterms:created xsi:type="dcterms:W3CDTF">2018-01-30T18:36:00Z</dcterms:created>
  <dcterms:modified xsi:type="dcterms:W3CDTF">2018-01-31T18:36:00Z</dcterms:modified>
</cp:coreProperties>
</file>